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59" w:rsidRPr="00334B59" w:rsidRDefault="00334B59" w:rsidP="00334B59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24"/>
          <w:szCs w:val="24"/>
        </w:rPr>
      </w:pPr>
      <w:r w:rsidRPr="00334B59">
        <w:rPr>
          <w:rFonts w:ascii="Tahoma" w:hAnsi="Tahoma" w:cs="Tahoma"/>
          <w:b/>
          <w:bCs/>
          <w:color w:val="000000"/>
          <w:kern w:val="36"/>
          <w:sz w:val="24"/>
          <w:szCs w:val="24"/>
        </w:rPr>
        <w:t>Что нужно первокласснику</w:t>
      </w:r>
    </w:p>
    <w:p w:rsidR="00334B59" w:rsidRPr="00661094" w:rsidRDefault="00334B59" w:rsidP="00B72358">
      <w:pPr>
        <w:shd w:val="clear" w:color="auto" w:fill="FFFFFF"/>
        <w:spacing w:after="0" w:line="240" w:lineRule="auto"/>
        <w:outlineLvl w:val="0"/>
        <w:rPr>
          <w:rFonts w:ascii="Tahoma" w:hAnsi="Tahoma" w:cs="Tahoma"/>
          <w:b/>
          <w:bCs/>
          <w:color w:val="000000"/>
          <w:kern w:val="36"/>
          <w:sz w:val="24"/>
          <w:szCs w:val="24"/>
        </w:rPr>
      </w:pPr>
      <w:r w:rsidRPr="00334B59">
        <w:rPr>
          <w:rFonts w:ascii="Tahoma" w:hAnsi="Tahoma" w:cs="Tahoma"/>
          <w:b/>
          <w:bCs/>
          <w:color w:val="000000"/>
          <w:kern w:val="36"/>
          <w:sz w:val="24"/>
          <w:szCs w:val="24"/>
        </w:rPr>
        <w:t>(покупки к школе)</w:t>
      </w:r>
      <w:r w:rsidRPr="002B53B3">
        <w:rPr>
          <w:rFonts w:ascii="Tahoma" w:hAnsi="Tahoma" w:cs="Tahoma"/>
          <w:color w:val="000000"/>
          <w:sz w:val="20"/>
          <w:szCs w:val="20"/>
        </w:rPr>
        <w:br/>
        <w:t>1. Портфель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П</w:t>
      </w:r>
      <w:r w:rsidRPr="002B53B3">
        <w:rPr>
          <w:rFonts w:ascii="Tahoma" w:hAnsi="Tahoma" w:cs="Tahoma"/>
          <w:b/>
          <w:bCs/>
          <w:color w:val="000000"/>
          <w:sz w:val="20"/>
          <w:szCs w:val="20"/>
        </w:rPr>
        <w:t>ортфель</w:t>
      </w:r>
      <w:proofErr w:type="spellEnd"/>
      <w:r w:rsidRPr="002B53B3">
        <w:rPr>
          <w:rFonts w:ascii="Tahoma" w:hAnsi="Tahoma" w:cs="Tahoma"/>
          <w:b/>
          <w:bCs/>
          <w:color w:val="000000"/>
          <w:sz w:val="20"/>
          <w:szCs w:val="20"/>
        </w:rPr>
        <w:t xml:space="preserve"> для первоклассника </w:t>
      </w:r>
      <w:r w:rsidRPr="002B53B3">
        <w:rPr>
          <w:rFonts w:ascii="Tahoma" w:hAnsi="Tahoma" w:cs="Tahoma"/>
          <w:color w:val="000000"/>
          <w:sz w:val="20"/>
          <w:szCs w:val="20"/>
        </w:rPr>
        <w:t>не должен быть</w:t>
      </w:r>
      <w:r w:rsidR="00661094">
        <w:rPr>
          <w:rFonts w:ascii="Tahoma" w:hAnsi="Tahoma" w:cs="Tahoma"/>
          <w:color w:val="000000"/>
          <w:sz w:val="20"/>
          <w:szCs w:val="20"/>
        </w:rPr>
        <w:t xml:space="preserve"> слишком тяжелым и громоздким.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2. Пенал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18"/>
          <w:szCs w:val="18"/>
        </w:rPr>
        <w:t xml:space="preserve">Выбирая пенал, помните, что он не должен быть слишком большим. Избегайте пеналов с множеством отделений, т.к. дети в них путаются и на уроке теряют очень много времени, открывая кучу молний и ища нужную ручку. Идеальным является пенал-книжка с одной молнией и 10 держателями ручек и карандашей  – как раз подойдет для 2 ручек, 3 простых карандашей и 5 цветных карандашей основных цветов. </w:t>
      </w:r>
      <w:r w:rsidRPr="00661094">
        <w:rPr>
          <w:rFonts w:ascii="Tahoma" w:hAnsi="Tahoma" w:cs="Tahoma"/>
          <w:color w:val="000000"/>
          <w:sz w:val="18"/>
          <w:szCs w:val="18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3. Ручки синие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18"/>
          <w:szCs w:val="18"/>
        </w:rPr>
        <w:t>Ручки первокласснику нужны шариковые синего цвета с не слишком острым и не слишком тупым концом стержня. Не покупайте ручки с автоматическим выключателем, а также с картинками и любыми отвлекающими аксессуарами, т.к. это отвлекает ученика. Если у ребенка не поставлен правильный захват ручки при письме, то нелишними будут ручки со специальными насадками, которые фиксируют правильное расположение пальцев на них.  </w:t>
      </w:r>
      <w:r w:rsidRPr="00661094">
        <w:rPr>
          <w:rFonts w:ascii="Tahoma" w:hAnsi="Tahoma" w:cs="Tahoma"/>
          <w:color w:val="000000"/>
          <w:sz w:val="18"/>
          <w:szCs w:val="18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4. Карандаши простые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5. Карандаши цветные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6. Ластики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7. Линейка</w:t>
      </w:r>
      <w:r w:rsidRPr="002B53B3">
        <w:rPr>
          <w:rFonts w:ascii="Tahoma" w:hAnsi="Tahoma" w:cs="Tahoma"/>
          <w:color w:val="000000"/>
          <w:sz w:val="20"/>
          <w:szCs w:val="20"/>
        </w:rPr>
        <w:t xml:space="preserve"> (прямая, убирающаяся в пенал</w:t>
      </w:r>
      <w:r>
        <w:rPr>
          <w:rFonts w:ascii="Tahoma" w:hAnsi="Tahoma" w:cs="Tahoma"/>
          <w:color w:val="000000"/>
          <w:sz w:val="20"/>
          <w:szCs w:val="20"/>
        </w:rPr>
        <w:t>, не угольник с острым углом)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8. Тетради в клетку</w:t>
      </w:r>
    </w:p>
    <w:p w:rsidR="00334B59" w:rsidRPr="00661094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334B59">
        <w:rPr>
          <w:rFonts w:ascii="Tahoma" w:hAnsi="Tahoma" w:cs="Tahoma"/>
          <w:b/>
          <w:color w:val="000000"/>
          <w:sz w:val="20"/>
          <w:szCs w:val="20"/>
        </w:rPr>
        <w:t xml:space="preserve"> 9. Тетради в косую линейку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10.  Обложки для тетрадей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11. Облож</w:t>
      </w:r>
      <w:r w:rsidR="003007F0">
        <w:rPr>
          <w:rFonts w:ascii="Tahoma" w:hAnsi="Tahoma" w:cs="Tahoma"/>
          <w:b/>
          <w:color w:val="000000"/>
          <w:sz w:val="20"/>
          <w:szCs w:val="20"/>
        </w:rPr>
        <w:t>ки для книг (УМК «Школа России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>»)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12. Закладки для книг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(ленты, магнитные и т.д.)</w:t>
      </w:r>
    </w:p>
    <w:p w:rsid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Для уроков труда в </w:t>
      </w:r>
      <w:r w:rsidRPr="00661094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список покупок к школе </w:t>
      </w:r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включаем: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14.  Ножницы с закругленными концами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15. Клей ПВА/клей-карандаш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16.  Бумага цветная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17. Пластилин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18. Доска для лепки </w:t>
      </w:r>
    </w:p>
    <w:p w:rsidR="00334B59" w:rsidRP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19. Картон белый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20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>. Картон цветной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Для</w:t>
      </w:r>
      <w:proofErr w:type="gramEnd"/>
      <w:r w:rsidRPr="00661094">
        <w:rPr>
          <w:rFonts w:ascii="Tahoma" w:hAnsi="Tahoma" w:cs="Tahoma"/>
          <w:color w:val="000000"/>
          <w:sz w:val="20"/>
          <w:szCs w:val="20"/>
          <w:u w:val="single"/>
        </w:rPr>
        <w:t xml:space="preserve"> уроков рисования наш список покупок пополнится: </w:t>
      </w:r>
      <w:r w:rsidRPr="00661094">
        <w:rPr>
          <w:rFonts w:ascii="Tahoma" w:hAnsi="Tahoma" w:cs="Tahoma"/>
          <w:color w:val="000000"/>
          <w:sz w:val="20"/>
          <w:szCs w:val="20"/>
          <w:u w:val="single"/>
        </w:rPr>
        <w:br/>
      </w:r>
      <w:r>
        <w:rPr>
          <w:rFonts w:ascii="Tahoma" w:hAnsi="Tahoma" w:cs="Tahoma"/>
          <w:b/>
          <w:color w:val="000000"/>
          <w:sz w:val="20"/>
          <w:szCs w:val="20"/>
        </w:rPr>
        <w:t>21. Краски акварельные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22. Альбом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23. Кисточки тонкая и толстая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24. Непроливайка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25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 xml:space="preserve">. Фартук и нарукавники для творчества помогут </w:t>
      </w:r>
      <w:r>
        <w:rPr>
          <w:rFonts w:ascii="Tahoma" w:hAnsi="Tahoma" w:cs="Tahoma"/>
          <w:b/>
          <w:color w:val="000000"/>
          <w:sz w:val="20"/>
          <w:szCs w:val="20"/>
        </w:rPr>
        <w:t>сохранить форму в чистом виде. 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26. Спортивный костюм (для улицы и для спортивного зала).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27. Спортивная обувь</w:t>
      </w:r>
    </w:p>
    <w:p w:rsidR="00334B59" w:rsidRP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334B59">
        <w:rPr>
          <w:rFonts w:ascii="Tahoma" w:hAnsi="Tahoma" w:cs="Tahoma"/>
          <w:b/>
          <w:color w:val="000000"/>
          <w:sz w:val="20"/>
          <w:szCs w:val="20"/>
        </w:rPr>
        <w:t>28. Сумка для сменной и спортивной обуви.</w:t>
      </w:r>
    </w:p>
    <w:p w:rsidR="00334B59" w:rsidRP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AD68D9" w:rsidRDefault="00B4090A" w:rsidP="00334B5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D0E156" wp14:editId="66615870">
            <wp:extent cx="1316736" cy="1755648"/>
            <wp:effectExtent l="0" t="0" r="0" b="0"/>
            <wp:docPr id="1" name="Рисунок 1" descr="E:\Все документы\База 3 21-22\1334016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документы\База 3 21-22\1334016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32" cy="175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094" w:rsidRDefault="00B72358" w:rsidP="00B72358">
      <w:pPr>
        <w:jc w:val="center"/>
        <w:rPr>
          <w:b/>
        </w:rPr>
      </w:pPr>
      <w:r w:rsidRPr="00334B59">
        <w:rPr>
          <w:b/>
        </w:rPr>
        <w:t>Успехов в учебе!</w:t>
      </w:r>
    </w:p>
    <w:p w:rsidR="00334B59" w:rsidRPr="00334B59" w:rsidRDefault="00334B59" w:rsidP="00334B59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24"/>
          <w:szCs w:val="24"/>
        </w:rPr>
      </w:pPr>
      <w:r w:rsidRPr="00334B59">
        <w:rPr>
          <w:rFonts w:ascii="Tahoma" w:hAnsi="Tahoma" w:cs="Tahoma"/>
          <w:b/>
          <w:bCs/>
          <w:color w:val="000000"/>
          <w:kern w:val="36"/>
          <w:sz w:val="24"/>
          <w:szCs w:val="24"/>
        </w:rPr>
        <w:t>Что нужно первокласснику</w:t>
      </w:r>
    </w:p>
    <w:p w:rsidR="00334B59" w:rsidRPr="00661094" w:rsidRDefault="00334B59" w:rsidP="00661094">
      <w:pPr>
        <w:shd w:val="clear" w:color="auto" w:fill="FFFFFF"/>
        <w:spacing w:after="0" w:line="240" w:lineRule="auto"/>
        <w:outlineLvl w:val="0"/>
        <w:rPr>
          <w:rFonts w:ascii="Tahoma" w:hAnsi="Tahoma" w:cs="Tahoma"/>
          <w:b/>
          <w:bCs/>
          <w:color w:val="000000"/>
          <w:kern w:val="36"/>
          <w:sz w:val="24"/>
          <w:szCs w:val="24"/>
        </w:rPr>
      </w:pPr>
      <w:r w:rsidRPr="00334B59">
        <w:rPr>
          <w:rFonts w:ascii="Tahoma" w:hAnsi="Tahoma" w:cs="Tahoma"/>
          <w:b/>
          <w:bCs/>
          <w:color w:val="000000"/>
          <w:kern w:val="36"/>
          <w:sz w:val="24"/>
          <w:szCs w:val="24"/>
        </w:rPr>
        <w:t>(покупки к школе)</w:t>
      </w:r>
      <w:r w:rsidRPr="002B53B3">
        <w:rPr>
          <w:rFonts w:ascii="Tahoma" w:hAnsi="Tahoma" w:cs="Tahoma"/>
          <w:color w:val="000000"/>
          <w:sz w:val="20"/>
          <w:szCs w:val="20"/>
        </w:rPr>
        <w:br/>
        <w:t>1. Портфель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П</w:t>
      </w:r>
      <w:r w:rsidRPr="002B53B3">
        <w:rPr>
          <w:rFonts w:ascii="Tahoma" w:hAnsi="Tahoma" w:cs="Tahoma"/>
          <w:b/>
          <w:bCs/>
          <w:color w:val="000000"/>
          <w:sz w:val="20"/>
          <w:szCs w:val="20"/>
        </w:rPr>
        <w:t>ортфель</w:t>
      </w:r>
      <w:proofErr w:type="spellEnd"/>
      <w:r w:rsidRPr="002B53B3">
        <w:rPr>
          <w:rFonts w:ascii="Tahoma" w:hAnsi="Tahoma" w:cs="Tahoma"/>
          <w:b/>
          <w:bCs/>
          <w:color w:val="000000"/>
          <w:sz w:val="20"/>
          <w:szCs w:val="20"/>
        </w:rPr>
        <w:t xml:space="preserve"> для первоклассника </w:t>
      </w:r>
      <w:r w:rsidRPr="002B53B3">
        <w:rPr>
          <w:rFonts w:ascii="Tahoma" w:hAnsi="Tahoma" w:cs="Tahoma"/>
          <w:color w:val="000000"/>
          <w:sz w:val="20"/>
          <w:szCs w:val="20"/>
        </w:rPr>
        <w:t>не должен быть</w:t>
      </w:r>
      <w:r w:rsidR="00661094">
        <w:rPr>
          <w:rFonts w:ascii="Tahoma" w:hAnsi="Tahoma" w:cs="Tahoma"/>
          <w:color w:val="000000"/>
          <w:sz w:val="20"/>
          <w:szCs w:val="20"/>
        </w:rPr>
        <w:t xml:space="preserve"> слишком тяжелым и громоздким.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2. Пенал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18"/>
          <w:szCs w:val="18"/>
        </w:rPr>
        <w:t xml:space="preserve">Выбирая пенал, помните, что он не должен быть слишком большим. Избегайте пеналов с множеством отделений, т.к. дети в них путаются и на уроке теряют очень много времени, открывая кучу молний и ища нужную ручку. Идеальным является пенал-книжка с одной молнией и 10 держателями ручек и карандашей  – как раз подойдет для 2 ручек, 3 простых карандашей и 5 цветных карандашей основных цветов. </w:t>
      </w:r>
      <w:r w:rsidRPr="00661094">
        <w:rPr>
          <w:rFonts w:ascii="Tahoma" w:hAnsi="Tahoma" w:cs="Tahoma"/>
          <w:color w:val="000000"/>
          <w:sz w:val="18"/>
          <w:szCs w:val="18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3. Ручки синие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18"/>
          <w:szCs w:val="18"/>
        </w:rPr>
        <w:t>Ручки первокласснику нужны шариковые синего цвета с не слишком острым и не слишком тупым концом стержня. Не покупайте ручки с автоматическим выключателем, а также с картинками и любыми отвлекающими аксессуарами, т.к. это отвлекает ученика. Если у ребенка не поставлен правильный захват ручки при письме, то нелишними будут ручки со специальными насадками, которые фиксируют правильное расположение пальцев на них.  </w:t>
      </w:r>
      <w:r w:rsidRPr="00661094">
        <w:rPr>
          <w:rFonts w:ascii="Tahoma" w:hAnsi="Tahoma" w:cs="Tahoma"/>
          <w:color w:val="000000"/>
          <w:sz w:val="18"/>
          <w:szCs w:val="18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4. Карандаши простые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5. Карандаши цветные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6. Ластики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7. Линейка</w:t>
      </w:r>
      <w:r w:rsidRPr="002B53B3">
        <w:rPr>
          <w:rFonts w:ascii="Tahoma" w:hAnsi="Tahoma" w:cs="Tahoma"/>
          <w:color w:val="000000"/>
          <w:sz w:val="20"/>
          <w:szCs w:val="20"/>
        </w:rPr>
        <w:t xml:space="preserve"> (прямая, убирающаяся в пенал</w:t>
      </w:r>
      <w:r>
        <w:rPr>
          <w:rFonts w:ascii="Tahoma" w:hAnsi="Tahoma" w:cs="Tahoma"/>
          <w:color w:val="000000"/>
          <w:sz w:val="20"/>
          <w:szCs w:val="20"/>
        </w:rPr>
        <w:t>, не угольник с острым углом)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 xml:space="preserve">8. Тетради в клетку </w:t>
      </w:r>
    </w:p>
    <w:p w:rsid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334B59">
        <w:rPr>
          <w:rFonts w:ascii="Tahoma" w:hAnsi="Tahoma" w:cs="Tahoma"/>
          <w:b/>
          <w:color w:val="000000"/>
          <w:sz w:val="20"/>
          <w:szCs w:val="20"/>
        </w:rPr>
        <w:t xml:space="preserve"> 9. Тетради в косую линейку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10.  Обложки для тетрадей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11. Облож</w:t>
      </w:r>
      <w:r w:rsidR="003007F0">
        <w:rPr>
          <w:rFonts w:ascii="Tahoma" w:hAnsi="Tahoma" w:cs="Tahoma"/>
          <w:b/>
          <w:color w:val="000000"/>
          <w:sz w:val="20"/>
          <w:szCs w:val="20"/>
        </w:rPr>
        <w:t>ки для книг (УМК «Школа России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>»)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12. Закладки для книг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(ленты, магнитные и т.д.)</w:t>
      </w:r>
    </w:p>
    <w:p w:rsid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Для уроков труда в </w:t>
      </w:r>
      <w:r w:rsidRPr="00661094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список покупок к школе </w:t>
      </w:r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включаем: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14.  Ножницы с закругленными концами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15. Клей ПВА/клей-карандаш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16.  Бумага цветная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17. Пластилин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18. Доска для лепки </w:t>
      </w:r>
    </w:p>
    <w:p w:rsidR="00334B59" w:rsidRP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19. Картон белый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20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>. Картон цветной</w:t>
      </w:r>
      <w:r w:rsidRPr="002B53B3"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661094">
        <w:rPr>
          <w:rFonts w:ascii="Tahoma" w:hAnsi="Tahoma" w:cs="Tahoma"/>
          <w:color w:val="000000"/>
          <w:sz w:val="20"/>
          <w:szCs w:val="20"/>
          <w:u w:val="single"/>
        </w:rPr>
        <w:t>Для</w:t>
      </w:r>
      <w:proofErr w:type="gramEnd"/>
      <w:r w:rsidRPr="00661094">
        <w:rPr>
          <w:rFonts w:ascii="Tahoma" w:hAnsi="Tahoma" w:cs="Tahoma"/>
          <w:color w:val="000000"/>
          <w:sz w:val="20"/>
          <w:szCs w:val="20"/>
          <w:u w:val="single"/>
        </w:rPr>
        <w:t xml:space="preserve"> уроков рисования наш список покупок пополнится: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2B53B3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color w:val="000000"/>
          <w:sz w:val="20"/>
          <w:szCs w:val="20"/>
        </w:rPr>
        <w:t>21. Краски акварельные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22. Альбом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23. Кисточки тонкая и толстая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24. Непроливайка </w:t>
      </w:r>
      <w:r>
        <w:rPr>
          <w:rFonts w:ascii="Tahoma" w:hAnsi="Tahoma" w:cs="Tahoma"/>
          <w:b/>
          <w:color w:val="000000"/>
          <w:sz w:val="20"/>
          <w:szCs w:val="20"/>
        </w:rPr>
        <w:br/>
        <w:t>25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t xml:space="preserve">. Фартук и нарукавники для творчества помогут </w:t>
      </w:r>
      <w:r>
        <w:rPr>
          <w:rFonts w:ascii="Tahoma" w:hAnsi="Tahoma" w:cs="Tahoma"/>
          <w:b/>
          <w:color w:val="000000"/>
          <w:sz w:val="20"/>
          <w:szCs w:val="20"/>
        </w:rPr>
        <w:t>сохранить форму в чистом виде. 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334B59">
        <w:rPr>
          <w:rFonts w:ascii="Tahoma" w:hAnsi="Tahoma" w:cs="Tahoma"/>
          <w:b/>
          <w:color w:val="000000"/>
          <w:sz w:val="20"/>
          <w:szCs w:val="20"/>
        </w:rPr>
        <w:t>26. Спортивный костюм (для улицы и для спортивного зала). </w:t>
      </w:r>
      <w:r w:rsidRPr="00334B59">
        <w:rPr>
          <w:rFonts w:ascii="Tahoma" w:hAnsi="Tahoma" w:cs="Tahoma"/>
          <w:b/>
          <w:color w:val="000000"/>
          <w:sz w:val="20"/>
          <w:szCs w:val="20"/>
        </w:rPr>
        <w:br/>
        <w:t>27. Спортивная обувь</w:t>
      </w:r>
    </w:p>
    <w:p w:rsidR="00334B59" w:rsidRPr="00334B59" w:rsidRDefault="00334B59" w:rsidP="00334B59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334B59">
        <w:rPr>
          <w:rFonts w:ascii="Tahoma" w:hAnsi="Tahoma" w:cs="Tahoma"/>
          <w:b/>
          <w:color w:val="000000"/>
          <w:sz w:val="20"/>
          <w:szCs w:val="20"/>
        </w:rPr>
        <w:t>28. Сумка для сменной и спортивной обуви.</w:t>
      </w:r>
    </w:p>
    <w:p w:rsidR="00B72358" w:rsidRDefault="00B72358" w:rsidP="00B72358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noProof/>
        </w:rPr>
        <w:drawing>
          <wp:inline distT="0" distB="0" distL="0" distR="0" wp14:anchorId="6DFF9C95" wp14:editId="0226EA9B">
            <wp:extent cx="1382573" cy="1843430"/>
            <wp:effectExtent l="0" t="0" r="8255" b="4445"/>
            <wp:docPr id="2" name="Рисунок 2" descr="E:\Все документы\База 3 21-22\1334016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документы\База 3 21-22\1334016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38" cy="185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59" w:rsidRPr="00334B59" w:rsidRDefault="00334B59" w:rsidP="00B72358">
      <w:pPr>
        <w:jc w:val="center"/>
        <w:rPr>
          <w:b/>
        </w:rPr>
      </w:pPr>
      <w:r w:rsidRPr="00334B59">
        <w:rPr>
          <w:b/>
        </w:rPr>
        <w:t>Успехов в учебе!</w:t>
      </w:r>
    </w:p>
    <w:p w:rsidR="00334B59" w:rsidRPr="00334B59" w:rsidRDefault="00334B59" w:rsidP="00334B59">
      <w:pPr>
        <w:jc w:val="center"/>
        <w:rPr>
          <w:b/>
        </w:rPr>
      </w:pPr>
    </w:p>
    <w:sectPr w:rsidR="00334B59" w:rsidRPr="00334B59" w:rsidSect="000B0CDF">
      <w:pgSz w:w="11906" w:h="16838"/>
      <w:pgMar w:top="426" w:right="424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48"/>
    <w:rsid w:val="000B0CDF"/>
    <w:rsid w:val="00162248"/>
    <w:rsid w:val="003007F0"/>
    <w:rsid w:val="00334B59"/>
    <w:rsid w:val="0065788D"/>
    <w:rsid w:val="00661094"/>
    <w:rsid w:val="00861B43"/>
    <w:rsid w:val="00B4090A"/>
    <w:rsid w:val="00B72358"/>
    <w:rsid w:val="00D57374"/>
    <w:rsid w:val="00E0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20BF-6735-4F69-8BC5-2A8C7AC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97D10D-F27E-4BCA-9CA1-0CAD5BC4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school7</cp:lastModifiedBy>
  <cp:revision>6</cp:revision>
  <cp:lastPrinted>2021-05-07T11:43:00Z</cp:lastPrinted>
  <dcterms:created xsi:type="dcterms:W3CDTF">2020-08-05T07:41:00Z</dcterms:created>
  <dcterms:modified xsi:type="dcterms:W3CDTF">2021-05-07T14:02:00Z</dcterms:modified>
</cp:coreProperties>
</file>