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D5" w:rsidRPr="00906045" w:rsidRDefault="000361D5" w:rsidP="000361D5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06045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361D5" w:rsidRPr="00906045" w:rsidRDefault="000361D5" w:rsidP="000361D5">
      <w:pPr>
        <w:pStyle w:val="a7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6045">
        <w:rPr>
          <w:rFonts w:ascii="Times New Roman" w:hAnsi="Times New Roman"/>
          <w:b/>
          <w:sz w:val="24"/>
          <w:szCs w:val="24"/>
        </w:rPr>
        <w:t>средн</w:t>
      </w:r>
      <w:r>
        <w:rPr>
          <w:rFonts w:ascii="Times New Roman" w:hAnsi="Times New Roman"/>
          <w:b/>
          <w:sz w:val="24"/>
          <w:szCs w:val="24"/>
        </w:rPr>
        <w:t>яя общеобразовательная школа № 7</w:t>
      </w:r>
      <w:r w:rsidRPr="00906045">
        <w:rPr>
          <w:rFonts w:ascii="Times New Roman" w:hAnsi="Times New Roman"/>
          <w:b/>
          <w:sz w:val="24"/>
          <w:szCs w:val="24"/>
        </w:rPr>
        <w:t xml:space="preserve"> города Новошахтинска</w:t>
      </w:r>
    </w:p>
    <w:p w:rsidR="000361D5" w:rsidRDefault="009E2839" w:rsidP="000361D5">
      <w:pPr>
        <w:pStyle w:val="Default"/>
        <w:jc w:val="center"/>
      </w:pPr>
      <w:r w:rsidRPr="0070166F">
        <w:rPr>
          <w:noProof/>
        </w:rPr>
        <w:drawing>
          <wp:anchor distT="0" distB="0" distL="114300" distR="114300" simplePos="0" relativeHeight="251659264" behindDoc="1" locked="0" layoutInCell="1" allowOverlap="1" wp14:anchorId="43AD9FDA" wp14:editId="76DA3BD1">
            <wp:simplePos x="0" y="0"/>
            <wp:positionH relativeFrom="column">
              <wp:posOffset>3907155</wp:posOffset>
            </wp:positionH>
            <wp:positionV relativeFrom="paragraph">
              <wp:posOffset>151130</wp:posOffset>
            </wp:positionV>
            <wp:extent cx="1590675" cy="1581150"/>
            <wp:effectExtent l="0" t="0" r="0" b="0"/>
            <wp:wrapNone/>
            <wp:docPr id="2" name="Фигура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40878" t="44569" r="38038" b="40652"/>
                    <a:stretch/>
                  </pic:blipFill>
                  <pic:spPr bwMode="auto"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61D5" w:rsidRDefault="000361D5" w:rsidP="000361D5">
      <w:pPr>
        <w:pStyle w:val="Default"/>
        <w:jc w:val="center"/>
      </w:pPr>
    </w:p>
    <w:p w:rsidR="000361D5" w:rsidRDefault="000361D5" w:rsidP="000361D5">
      <w:pPr>
        <w:pStyle w:val="Default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0361D5" w:rsidTr="000361D5">
        <w:tc>
          <w:tcPr>
            <w:tcW w:w="4927" w:type="dxa"/>
          </w:tcPr>
          <w:p w:rsidR="000361D5" w:rsidRPr="00E74FAD" w:rsidRDefault="000361D5" w:rsidP="000361D5">
            <w:pPr>
              <w:pStyle w:val="Default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0361D5" w:rsidRDefault="000361D5" w:rsidP="000361D5">
            <w:pPr>
              <w:pStyle w:val="Default"/>
            </w:pPr>
            <w:r>
              <w:t>На педагогическом совете школы</w:t>
            </w:r>
          </w:p>
          <w:p w:rsidR="000361D5" w:rsidRDefault="000361D5" w:rsidP="000361D5">
            <w:pPr>
              <w:pStyle w:val="Default"/>
            </w:pPr>
            <w:r>
              <w:t>Протокол №__</w:t>
            </w:r>
            <w:r w:rsidR="009E2839">
              <w:t>01__ от 29.08.2024____</w:t>
            </w:r>
            <w:r>
              <w:t xml:space="preserve"> </w:t>
            </w:r>
          </w:p>
        </w:tc>
        <w:tc>
          <w:tcPr>
            <w:tcW w:w="4928" w:type="dxa"/>
          </w:tcPr>
          <w:p w:rsidR="000361D5" w:rsidRPr="00906045" w:rsidRDefault="000361D5" w:rsidP="000361D5">
            <w:pPr>
              <w:pStyle w:val="a7"/>
              <w:spacing w:line="276" w:lineRule="auto"/>
              <w:jc w:val="right"/>
              <w:rPr>
                <w:rFonts w:ascii="Times New Roman" w:eastAsia="Courier New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906045">
              <w:rPr>
                <w:rFonts w:ascii="Times New Roman" w:eastAsia="Courier New" w:hAnsi="Times New Roman"/>
                <w:b/>
                <w:bCs/>
                <w:kern w:val="2"/>
                <w:sz w:val="24"/>
                <w:szCs w:val="24"/>
                <w:lang w:eastAsia="ar-SA"/>
              </w:rPr>
              <w:t>УТВЕРЖДАЮ:</w:t>
            </w:r>
          </w:p>
          <w:p w:rsidR="000361D5" w:rsidRDefault="000361D5" w:rsidP="000361D5">
            <w:pPr>
              <w:pStyle w:val="a7"/>
              <w:spacing w:line="276" w:lineRule="auto"/>
              <w:jc w:val="right"/>
              <w:rPr>
                <w:rFonts w:ascii="Times New Roman" w:eastAsia="Courier New" w:hAnsi="Times New Roman"/>
                <w:kern w:val="2"/>
                <w:sz w:val="24"/>
                <w:szCs w:val="24"/>
                <w:lang w:eastAsia="ar-SA"/>
              </w:rPr>
            </w:pPr>
            <w:r w:rsidRPr="00906045">
              <w:rPr>
                <w:rFonts w:ascii="Times New Roman" w:eastAsia="Courier New" w:hAnsi="Times New Roman"/>
                <w:kern w:val="2"/>
                <w:sz w:val="24"/>
                <w:szCs w:val="24"/>
                <w:lang w:eastAsia="ar-SA"/>
              </w:rPr>
              <w:t>Директор</w:t>
            </w:r>
            <w:r>
              <w:rPr>
                <w:rFonts w:ascii="Times New Roman" w:eastAsia="Courier New" w:hAnsi="Times New Roman"/>
                <w:kern w:val="2"/>
                <w:sz w:val="24"/>
                <w:szCs w:val="24"/>
                <w:lang w:eastAsia="ar-SA"/>
              </w:rPr>
              <w:t xml:space="preserve"> МБОУ СОШ № 7</w:t>
            </w:r>
          </w:p>
          <w:p w:rsidR="000361D5" w:rsidRPr="00906045" w:rsidRDefault="000361D5" w:rsidP="000361D5">
            <w:pPr>
              <w:pStyle w:val="a7"/>
              <w:spacing w:line="276" w:lineRule="auto"/>
              <w:jc w:val="right"/>
              <w:rPr>
                <w:rFonts w:ascii="Times New Roman" w:eastAsia="Courier New" w:hAnsi="Times New Roman"/>
                <w:kern w:val="2"/>
                <w:sz w:val="24"/>
                <w:szCs w:val="24"/>
                <w:lang w:eastAsia="ar-SA"/>
              </w:rPr>
            </w:pPr>
            <w:r w:rsidRPr="00906045">
              <w:rPr>
                <w:rFonts w:ascii="Times New Roman" w:eastAsia="Courier New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ourier New" w:hAnsi="Times New Roman"/>
                <w:kern w:val="2"/>
                <w:sz w:val="24"/>
                <w:szCs w:val="24"/>
                <w:lang w:eastAsia="ar-SA"/>
              </w:rPr>
              <w:t xml:space="preserve">    ___________ </w:t>
            </w:r>
            <w:proofErr w:type="spellStart"/>
            <w:r>
              <w:rPr>
                <w:rFonts w:ascii="Times New Roman" w:eastAsia="Courier New" w:hAnsi="Times New Roman"/>
                <w:kern w:val="2"/>
                <w:sz w:val="24"/>
                <w:szCs w:val="24"/>
                <w:lang w:eastAsia="ar-SA"/>
              </w:rPr>
              <w:t>Н.В.Мальцева</w:t>
            </w:r>
            <w:proofErr w:type="spellEnd"/>
          </w:p>
          <w:p w:rsidR="000361D5" w:rsidRPr="00906045" w:rsidRDefault="000361D5" w:rsidP="000361D5">
            <w:pPr>
              <w:pStyle w:val="a7"/>
              <w:jc w:val="right"/>
              <w:rPr>
                <w:rFonts w:ascii="Times New Roman" w:hAnsi="Times New Roman"/>
                <w:sz w:val="24"/>
              </w:rPr>
            </w:pPr>
            <w:r w:rsidRPr="00906045">
              <w:rPr>
                <w:rFonts w:ascii="Times New Roman" w:hAnsi="Times New Roman"/>
                <w:sz w:val="24"/>
              </w:rPr>
              <w:t xml:space="preserve">. </w:t>
            </w:r>
          </w:p>
          <w:p w:rsidR="000361D5" w:rsidRDefault="000361D5" w:rsidP="000361D5">
            <w:pPr>
              <w:pStyle w:val="Default"/>
            </w:pPr>
          </w:p>
        </w:tc>
      </w:tr>
    </w:tbl>
    <w:p w:rsidR="000361D5" w:rsidRPr="005E7B3B" w:rsidRDefault="000361D5" w:rsidP="000361D5">
      <w:pPr>
        <w:pStyle w:val="Default"/>
        <w:jc w:val="center"/>
      </w:pPr>
    </w:p>
    <w:p w:rsidR="000361D5" w:rsidRPr="005E7B3B" w:rsidRDefault="000361D5" w:rsidP="000361D5">
      <w:pPr>
        <w:pStyle w:val="Default"/>
        <w:jc w:val="center"/>
      </w:pPr>
    </w:p>
    <w:p w:rsidR="000361D5" w:rsidRPr="005E7B3B" w:rsidRDefault="000361D5" w:rsidP="000361D5">
      <w:pPr>
        <w:pStyle w:val="Default"/>
        <w:jc w:val="center"/>
      </w:pPr>
    </w:p>
    <w:p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  <w:bookmarkStart w:id="0" w:name="_GoBack"/>
      <w:bookmarkEnd w:id="0"/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  <w:r w:rsidRPr="003A5EF9">
        <w:rPr>
          <w:rFonts w:ascii="Times New Roman" w:eastAsia="Calibri" w:hAnsi="Times New Roman" w:cs="Times New Roman"/>
          <w:sz w:val="48"/>
          <w:szCs w:val="28"/>
          <w:lang w:eastAsia="ru-RU"/>
        </w:rPr>
        <w:t>РАБОЧАЯ ПРОГРАММА</w:t>
      </w: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3A5EF9">
        <w:rPr>
          <w:rFonts w:ascii="Times New Roman" w:eastAsia="Calibri" w:hAnsi="Times New Roman" w:cs="Times New Roman"/>
          <w:sz w:val="44"/>
          <w:szCs w:val="44"/>
          <w:lang w:eastAsia="ru-RU"/>
        </w:rPr>
        <w:t>профи</w:t>
      </w:r>
      <w:r>
        <w:rPr>
          <w:rFonts w:ascii="Times New Roman" w:eastAsia="Calibri" w:hAnsi="Times New Roman" w:cs="Times New Roman"/>
          <w:sz w:val="44"/>
          <w:szCs w:val="44"/>
          <w:lang w:eastAsia="ru-RU"/>
        </w:rPr>
        <w:t xml:space="preserve">лактики </w:t>
      </w:r>
      <w:proofErr w:type="spellStart"/>
      <w:r>
        <w:rPr>
          <w:rFonts w:ascii="Times New Roman" w:eastAsia="Calibri" w:hAnsi="Times New Roman" w:cs="Times New Roman"/>
          <w:sz w:val="44"/>
          <w:szCs w:val="44"/>
          <w:lang w:eastAsia="ru-RU"/>
        </w:rPr>
        <w:t>буллинга</w:t>
      </w:r>
      <w:proofErr w:type="spellEnd"/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«КАЖДЫЙ </w:t>
      </w:r>
      <w:r w:rsidR="000361D5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ЗНАЧИМ</w:t>
      </w:r>
      <w:r w:rsidRPr="003A5EF9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</w:t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0361D5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2024-2025</w:t>
      </w:r>
      <w:r w:rsidR="002E60A3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учебный год</w:t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Pr="000361D5" w:rsidRDefault="000361D5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г.Новошахтинск</w:t>
      </w:r>
      <w:proofErr w:type="spellEnd"/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3A5EF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3A5EF9" w:rsidRDefault="003A5EF9" w:rsidP="00F76D6C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="00587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682323" w:rsidRPr="00682323" w:rsidRDefault="00682323" w:rsidP="000361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682323" w:rsidRPr="00682323" w:rsidRDefault="00682323" w:rsidP="000361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устранения проблемы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Э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и воспитание обучающихся. Данные мероприятия гарантируют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физического, психологического и социального здоровья обучающихся.</w:t>
      </w:r>
    </w:p>
    <w:p w:rsidR="00682323" w:rsidRPr="00682323" w:rsidRDefault="00682323" w:rsidP="000361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Обидчиками могут быть и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девочки-подростки, ибо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характерен для закрытых (военизированных, спортивных,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Кроме того,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вательном </w:t>
      </w:r>
      <w:proofErr w:type="gram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нетерпимого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различным проявлениям насилия по отношению к обучающимся;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уважения к правам человека, личности, как к неповторимой сущности человека;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адекватных представлений о правах человека и правилах поведения у опасных ситуациях.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сматривает решение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 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форм насилия над учащимися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образовательной организации, в общественных местах;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методы, ориентированные на ближайшее окружение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(микросоциум).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работы: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сообщества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должны осуществляться на трех уровнях: образовательной организации, группы и индивидуальном.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682323" w:rsidRPr="00682323" w:rsidRDefault="00682323" w:rsidP="00E20B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 (физический, психологический, смешанный);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предохранение, предупреждение, предостережение, устранение и контроль.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представлений о самом себе и об отношениях с окружающими.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комплексный план мероприятий по профилактике явлений</w:t>
      </w: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в МБОУ СОШ №</w:t>
      </w:r>
      <w:r w:rsidR="00587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4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587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34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г.Новошахтинска</w:t>
      </w:r>
      <w:proofErr w:type="spellEnd"/>
    </w:p>
    <w:p w:rsidR="00682323" w:rsidRPr="00682323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B4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2024-</w:t>
      </w:r>
      <w:proofErr w:type="gramStart"/>
      <w:r w:rsidR="00B4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2025 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proofErr w:type="gramEnd"/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предупреждение возникновения явлений отклоняющегося поведения у обучающихся;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развитие коммуникативных навыков, формирование ответственного отношения у подростков к своим поступкам;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7"/>
        <w:gridCol w:w="5073"/>
        <w:gridCol w:w="1493"/>
        <w:gridCol w:w="274"/>
        <w:gridCol w:w="2187"/>
      </w:tblGrid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определяющих профилактику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учебный год</w:t>
            </w:r>
          </w:p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план мероприятий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работу «почты доверия» для сообщения случаев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Организационно-педагогическая и научно-методическая работа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образовательной 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среде </w:t>
            </w:r>
            <w:r w:rsidR="00CE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СОШ№ 7 </w:t>
            </w:r>
            <w:proofErr w:type="spellStart"/>
            <w:r w:rsidR="00CE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г.Новошахтинска</w:t>
            </w:r>
            <w:proofErr w:type="spellEnd"/>
            <w:r w:rsidR="00CE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г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руппах обучающихся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 работы педагоги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коллектива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учебный год</w:t>
            </w:r>
          </w:p>
          <w:p w:rsidR="00F5722C" w:rsidRPr="00F5722C" w:rsidRDefault="00682323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82323" w:rsidRPr="00682323" w:rsidRDefault="00F5722C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82323"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:rsidR="00682323" w:rsidRPr="00682323" w:rsidRDefault="00682323" w:rsidP="00682323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образовательной среде: как помочь ребенку побороть агрессию. Методы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Формирование личности ребенка как основа для противодействия насилию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методических разработок, программ, сценариев внеурочных мероприятий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 детской среде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Как защитить ребенка от травли?</w:t>
            </w:r>
          </w:p>
          <w:p w:rsidR="00682323" w:rsidRPr="00682323" w:rsidRDefault="00682323" w:rsidP="00682323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педагог-психолог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ВР,  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директора, методисты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обучающихся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682323" w:rsidRPr="00682323" w:rsidRDefault="00682323" w:rsidP="00682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это не детская шалость.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Психологический дискомфорт обучающихся в образовательной среде: причины, проявления, последствия и профилактика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в библиотеке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помощь родителям 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детей и подростков»: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Психологический практикум «Психология поведения жертвы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«Оценка уровня удовлетворительности образо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средой в МБОУ СОШ №</w:t>
            </w:r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="00CE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г.Новошахтинска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Информационное, организационно-кадровое и психолого-педагогическое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 обучающихся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не дам себя обижать.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Наш Центр живет без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Способы решения конфликтов с ровесниками.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:rsidR="00682323" w:rsidRPr="00682323" w:rsidRDefault="00682323" w:rsidP="00682323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:rsidR="00682323" w:rsidRPr="00682323" w:rsidRDefault="00682323" w:rsidP="0068232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Хосе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В.Н.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Стивен Кинг «Кэрри».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Алексей Сережкин «Ученик».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Андрей Богословский «Верочка».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Пиколт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682323" w:rsidRPr="00682323" w:rsidRDefault="00682323" w:rsidP="0068232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вестник (стендовая информация раздаточные материалы) для обучающихся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:rsidR="00682323" w:rsidRPr="00682323" w:rsidRDefault="00682323" w:rsidP="00682323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682323" w:rsidRPr="00682323" w:rsidRDefault="00682323" w:rsidP="0068232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Самообследование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682323" w:rsidRPr="00682323" w:rsidRDefault="00682323" w:rsidP="0068232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Профилактика насилия в подростковом сообществе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Контрольно-оценочная деятельность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презентаций «Стоп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раз в четверть)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79CB" w:rsidRDefault="005879CB" w:rsidP="00CE6C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</w:t>
      </w:r>
      <w:r w:rsidR="00A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азовательной среде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точно отражает последствия 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данная притча: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буллинговых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D6" w:rsidRDefault="000B2AD6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CE6C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Р-н/Д: Феникс. 2006. – 157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среде :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 канд. психол. наук. СПб, 2010. 26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коллективах/Сост. А.Е. Довиденко и др. – Екатеринбург: «Семья детям», 2014. - 29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Петросянц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образования/Под ред. И.В. Дубровиной. – М.: «Академия», 2000. - 528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без насилия. Методическое пособие/Под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 И.С.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Школа без насилия. Методическое пособие/Под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метод. статей. - СПб: Свое издательство, 2016. - С. 31-38.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AB2887" w:rsidRPr="00AB2887" w:rsidRDefault="00AB2887" w:rsidP="00AB28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2887" w:rsidRPr="00AB2887" w:rsidSect="000361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8"/>
  </w:num>
  <w:num w:numId="3">
    <w:abstractNumId w:val="15"/>
  </w:num>
  <w:num w:numId="4">
    <w:abstractNumId w:val="49"/>
  </w:num>
  <w:num w:numId="5">
    <w:abstractNumId w:val="5"/>
  </w:num>
  <w:num w:numId="6">
    <w:abstractNumId w:val="56"/>
  </w:num>
  <w:num w:numId="7">
    <w:abstractNumId w:val="12"/>
  </w:num>
  <w:num w:numId="8">
    <w:abstractNumId w:val="57"/>
  </w:num>
  <w:num w:numId="9">
    <w:abstractNumId w:val="45"/>
  </w:num>
  <w:num w:numId="10">
    <w:abstractNumId w:val="55"/>
  </w:num>
  <w:num w:numId="11">
    <w:abstractNumId w:val="20"/>
  </w:num>
  <w:num w:numId="12">
    <w:abstractNumId w:val="16"/>
  </w:num>
  <w:num w:numId="13">
    <w:abstractNumId w:val="11"/>
  </w:num>
  <w:num w:numId="14">
    <w:abstractNumId w:val="59"/>
  </w:num>
  <w:num w:numId="15">
    <w:abstractNumId w:val="1"/>
  </w:num>
  <w:num w:numId="16">
    <w:abstractNumId w:val="47"/>
  </w:num>
  <w:num w:numId="17">
    <w:abstractNumId w:val="3"/>
  </w:num>
  <w:num w:numId="18">
    <w:abstractNumId w:val="32"/>
  </w:num>
  <w:num w:numId="19">
    <w:abstractNumId w:val="36"/>
  </w:num>
  <w:num w:numId="20">
    <w:abstractNumId w:val="8"/>
  </w:num>
  <w:num w:numId="21">
    <w:abstractNumId w:val="10"/>
  </w:num>
  <w:num w:numId="22">
    <w:abstractNumId w:val="34"/>
  </w:num>
  <w:num w:numId="23">
    <w:abstractNumId w:val="37"/>
  </w:num>
  <w:num w:numId="24">
    <w:abstractNumId w:val="7"/>
  </w:num>
  <w:num w:numId="25">
    <w:abstractNumId w:val="22"/>
  </w:num>
  <w:num w:numId="26">
    <w:abstractNumId w:val="53"/>
  </w:num>
  <w:num w:numId="27">
    <w:abstractNumId w:val="31"/>
  </w:num>
  <w:num w:numId="28">
    <w:abstractNumId w:val="0"/>
  </w:num>
  <w:num w:numId="29">
    <w:abstractNumId w:val="33"/>
  </w:num>
  <w:num w:numId="30">
    <w:abstractNumId w:val="4"/>
  </w:num>
  <w:num w:numId="31">
    <w:abstractNumId w:val="21"/>
  </w:num>
  <w:num w:numId="32">
    <w:abstractNumId w:val="13"/>
  </w:num>
  <w:num w:numId="33">
    <w:abstractNumId w:val="51"/>
  </w:num>
  <w:num w:numId="34">
    <w:abstractNumId w:val="2"/>
  </w:num>
  <w:num w:numId="35">
    <w:abstractNumId w:val="50"/>
  </w:num>
  <w:num w:numId="36">
    <w:abstractNumId w:val="9"/>
  </w:num>
  <w:num w:numId="37">
    <w:abstractNumId w:val="19"/>
  </w:num>
  <w:num w:numId="38">
    <w:abstractNumId w:val="43"/>
  </w:num>
  <w:num w:numId="39">
    <w:abstractNumId w:val="38"/>
  </w:num>
  <w:num w:numId="40">
    <w:abstractNumId w:val="52"/>
  </w:num>
  <w:num w:numId="41">
    <w:abstractNumId w:val="29"/>
  </w:num>
  <w:num w:numId="42">
    <w:abstractNumId w:val="60"/>
  </w:num>
  <w:num w:numId="43">
    <w:abstractNumId w:val="46"/>
  </w:num>
  <w:num w:numId="44">
    <w:abstractNumId w:val="42"/>
  </w:num>
  <w:num w:numId="45">
    <w:abstractNumId w:val="26"/>
  </w:num>
  <w:num w:numId="46">
    <w:abstractNumId w:val="41"/>
  </w:num>
  <w:num w:numId="47">
    <w:abstractNumId w:val="25"/>
  </w:num>
  <w:num w:numId="48">
    <w:abstractNumId w:val="54"/>
  </w:num>
  <w:num w:numId="49">
    <w:abstractNumId w:val="35"/>
  </w:num>
  <w:num w:numId="50">
    <w:abstractNumId w:val="23"/>
  </w:num>
  <w:num w:numId="51">
    <w:abstractNumId w:val="27"/>
  </w:num>
  <w:num w:numId="52">
    <w:abstractNumId w:val="44"/>
  </w:num>
  <w:num w:numId="53">
    <w:abstractNumId w:val="6"/>
  </w:num>
  <w:num w:numId="54">
    <w:abstractNumId w:val="28"/>
  </w:num>
  <w:num w:numId="55">
    <w:abstractNumId w:val="40"/>
  </w:num>
  <w:num w:numId="56">
    <w:abstractNumId w:val="30"/>
  </w:num>
  <w:num w:numId="57">
    <w:abstractNumId w:val="24"/>
  </w:num>
  <w:num w:numId="58">
    <w:abstractNumId w:val="17"/>
  </w:num>
  <w:num w:numId="59">
    <w:abstractNumId w:val="18"/>
  </w:num>
  <w:num w:numId="60">
    <w:abstractNumId w:val="39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24"/>
    <w:rsid w:val="000361D5"/>
    <w:rsid w:val="000B2AD6"/>
    <w:rsid w:val="002E60A3"/>
    <w:rsid w:val="003A5EF9"/>
    <w:rsid w:val="005879CB"/>
    <w:rsid w:val="00682323"/>
    <w:rsid w:val="009E2839"/>
    <w:rsid w:val="009E5624"/>
    <w:rsid w:val="00AB2887"/>
    <w:rsid w:val="00AE41C6"/>
    <w:rsid w:val="00B00987"/>
    <w:rsid w:val="00B44602"/>
    <w:rsid w:val="00CD786A"/>
    <w:rsid w:val="00CE6C71"/>
    <w:rsid w:val="00E20BBD"/>
    <w:rsid w:val="00E34B29"/>
    <w:rsid w:val="00F5722C"/>
    <w:rsid w:val="00F7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2B7F0-0DBF-40D0-8CC8-3A34C9D0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9CB"/>
    <w:pPr>
      <w:ind w:left="720"/>
      <w:contextualSpacing/>
    </w:pPr>
  </w:style>
  <w:style w:type="paragraph" w:customStyle="1" w:styleId="Default">
    <w:name w:val="Default"/>
    <w:rsid w:val="000361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rsid w:val="0003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361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B9ED-8546-4D20-AAF1-20867364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5166</Words>
  <Characters>29447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5</cp:revision>
  <cp:lastPrinted>2025-02-06T13:20:00Z</cp:lastPrinted>
  <dcterms:created xsi:type="dcterms:W3CDTF">2025-02-06T12:42:00Z</dcterms:created>
  <dcterms:modified xsi:type="dcterms:W3CDTF">2025-02-06T13:45:00Z</dcterms:modified>
</cp:coreProperties>
</file>